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7EE9DE" w14:textId="77777777" w:rsidR="00650846" w:rsidRDefault="00650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2682" wp14:editId="000B2265">
                <wp:simplePos x="0" y="0"/>
                <wp:positionH relativeFrom="margin">
                  <wp:align>center</wp:align>
                </wp:positionH>
                <wp:positionV relativeFrom="paragraph">
                  <wp:posOffset>-507202</wp:posOffset>
                </wp:positionV>
                <wp:extent cx="6979920" cy="7628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762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5DE52" w14:textId="77777777" w:rsidR="00650846" w:rsidRPr="00650846" w:rsidRDefault="006508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5084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086EB78" wp14:editId="23040CB9">
                                  <wp:extent cx="6790690" cy="6508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-for-BOS-survey-720p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0690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.95pt;width:549.6pt;height:60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" filled="f" stroked="f" strokeweight=".5pt">
                <v:textbox>
                  <w:txbxContent>
                    <w:p w:rsidR="00650846" w:rsidRPr="00650846" w:rsidRDefault="006508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5084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6790690" cy="6508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-for-BOS-survey-720px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0690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EBDCA" w14:textId="77777777" w:rsidR="00650846" w:rsidRDefault="00650846"/>
    <w:p w14:paraId="7E23EDE8" w14:textId="77777777" w:rsidR="00B30C1C" w:rsidRDefault="00B30C1C"/>
    <w:p w14:paraId="436AE37A" w14:textId="0C6F207C" w:rsidR="00B30C1C" w:rsidRDefault="000F5FC9" w:rsidP="002C2216">
      <w:pPr>
        <w:pStyle w:val="Heading1"/>
        <w:jc w:val="center"/>
      </w:pPr>
      <w:r>
        <w:t>Exam</w:t>
      </w:r>
      <w:r w:rsidR="00477C90">
        <w:t>ple record of initial planning m</w:t>
      </w:r>
      <w:r w:rsidR="004445B9">
        <w:t>eeting</w:t>
      </w:r>
    </w:p>
    <w:p w14:paraId="76A5A572" w14:textId="77777777" w:rsidR="002450ED" w:rsidRPr="002450ED" w:rsidRDefault="002450ED" w:rsidP="002450ED"/>
    <w:p w14:paraId="4BC8F65B" w14:textId="77777777" w:rsidR="00AA0440" w:rsidRDefault="00AA0440" w:rsidP="00E12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12A4F" w14:paraId="4B5CA49E" w14:textId="77777777" w:rsidTr="00105391">
        <w:trPr>
          <w:trHeight w:val="397"/>
        </w:trPr>
        <w:tc>
          <w:tcPr>
            <w:tcW w:w="4868" w:type="dxa"/>
            <w:shd w:val="clear" w:color="auto" w:fill="A00054"/>
            <w:vAlign w:val="center"/>
          </w:tcPr>
          <w:p w14:paraId="779FE948" w14:textId="77777777" w:rsidR="00E12A4F" w:rsidRDefault="00E12A4F" w:rsidP="00E12A4F">
            <w:r>
              <w:t>Trainee</w:t>
            </w:r>
          </w:p>
        </w:tc>
        <w:tc>
          <w:tcPr>
            <w:tcW w:w="4868" w:type="dxa"/>
            <w:vAlign w:val="center"/>
          </w:tcPr>
          <w:p w14:paraId="4CC56265" w14:textId="77777777" w:rsidR="00E12A4F" w:rsidRDefault="00E12A4F" w:rsidP="00E12A4F"/>
        </w:tc>
      </w:tr>
      <w:tr w:rsidR="00E12A4F" w14:paraId="02B95261" w14:textId="77777777" w:rsidTr="00105391">
        <w:trPr>
          <w:trHeight w:val="397"/>
        </w:trPr>
        <w:tc>
          <w:tcPr>
            <w:tcW w:w="4868" w:type="dxa"/>
            <w:shd w:val="clear" w:color="auto" w:fill="A00054"/>
            <w:vAlign w:val="center"/>
          </w:tcPr>
          <w:p w14:paraId="3C2418C4" w14:textId="77777777" w:rsidR="00E12A4F" w:rsidRDefault="00E12A4F" w:rsidP="00105391">
            <w:r>
              <w:t>Training officer</w:t>
            </w:r>
          </w:p>
        </w:tc>
        <w:tc>
          <w:tcPr>
            <w:tcW w:w="4868" w:type="dxa"/>
            <w:vAlign w:val="center"/>
          </w:tcPr>
          <w:p w14:paraId="4FD6E919" w14:textId="77777777" w:rsidR="00E12A4F" w:rsidRDefault="00E12A4F" w:rsidP="00105391"/>
        </w:tc>
      </w:tr>
      <w:tr w:rsidR="00E12A4F" w14:paraId="3A116F92" w14:textId="77777777" w:rsidTr="00105391">
        <w:trPr>
          <w:trHeight w:val="397"/>
        </w:trPr>
        <w:tc>
          <w:tcPr>
            <w:tcW w:w="4868" w:type="dxa"/>
            <w:shd w:val="clear" w:color="auto" w:fill="A00054"/>
            <w:vAlign w:val="center"/>
          </w:tcPr>
          <w:p w14:paraId="1A9A151A" w14:textId="77777777" w:rsidR="00E12A4F" w:rsidRDefault="00E12A4F" w:rsidP="00105391">
            <w:r>
              <w:t>Trainee start date</w:t>
            </w:r>
          </w:p>
        </w:tc>
        <w:tc>
          <w:tcPr>
            <w:tcW w:w="4868" w:type="dxa"/>
            <w:vAlign w:val="center"/>
          </w:tcPr>
          <w:p w14:paraId="24285353" w14:textId="77777777" w:rsidR="00E12A4F" w:rsidRDefault="00E12A4F" w:rsidP="00105391"/>
        </w:tc>
      </w:tr>
    </w:tbl>
    <w:p w14:paraId="49F1F467" w14:textId="77777777" w:rsidR="00E12A4F" w:rsidRPr="00E12A4F" w:rsidRDefault="00E12A4F" w:rsidP="00E12A4F"/>
    <w:p w14:paraId="6239EE61" w14:textId="77777777" w:rsidR="00B30C1C" w:rsidRDefault="00105391" w:rsidP="00105391">
      <w:r>
        <w:t>Attach to this document:</w:t>
      </w:r>
    </w:p>
    <w:p w14:paraId="637AECB5" w14:textId="77777777" w:rsidR="00105391" w:rsidRDefault="00105391" w:rsidP="00105391">
      <w:pPr>
        <w:pStyle w:val="ListParagraph"/>
        <w:numPr>
          <w:ilvl w:val="0"/>
          <w:numId w:val="1"/>
        </w:numPr>
      </w:pPr>
      <w:r>
        <w:t>HEI timetable</w:t>
      </w:r>
    </w:p>
    <w:p w14:paraId="7DD7C40D" w14:textId="77777777" w:rsidR="00105391" w:rsidRDefault="00105391" w:rsidP="00105391">
      <w:pPr>
        <w:pStyle w:val="ListParagraph"/>
        <w:numPr>
          <w:ilvl w:val="0"/>
          <w:numId w:val="1"/>
        </w:numPr>
      </w:pPr>
      <w:r>
        <w:t>Planned absences (holidays booked etc)</w:t>
      </w:r>
    </w:p>
    <w:p w14:paraId="598920EE" w14:textId="77777777" w:rsidR="00105391" w:rsidRDefault="00105391" w:rsidP="00105391">
      <w:pPr>
        <w:pStyle w:val="ListParagraph"/>
        <w:numPr>
          <w:ilvl w:val="0"/>
          <w:numId w:val="1"/>
        </w:numPr>
      </w:pPr>
      <w:r>
        <w:t>Calendar</w:t>
      </w:r>
    </w:p>
    <w:p w14:paraId="7CC12E30" w14:textId="77777777" w:rsidR="00105391" w:rsidRDefault="00105391" w:rsidP="00105391">
      <w:pPr>
        <w:pStyle w:val="ListParagraph"/>
        <w:numPr>
          <w:ilvl w:val="0"/>
          <w:numId w:val="1"/>
        </w:numPr>
      </w:pPr>
      <w:r>
        <w:t>Key NSHCS dates – STP induction, mock and final OSFA</w:t>
      </w:r>
    </w:p>
    <w:p w14:paraId="1A15DE93" w14:textId="77777777" w:rsidR="00105391" w:rsidRDefault="00105391" w:rsidP="00105391">
      <w:pPr>
        <w:pStyle w:val="ListParagraph"/>
        <w:numPr>
          <w:ilvl w:val="0"/>
          <w:numId w:val="1"/>
        </w:numPr>
      </w:pPr>
      <w:r>
        <w:t>Any Trust or Department scheduled events</w:t>
      </w:r>
    </w:p>
    <w:p w14:paraId="5408800C" w14:textId="77777777" w:rsidR="00105391" w:rsidRDefault="00105391" w:rsidP="00105391">
      <w:pPr>
        <w:pStyle w:val="ListParagraph"/>
        <w:numPr>
          <w:ilvl w:val="0"/>
          <w:numId w:val="1"/>
        </w:numPr>
      </w:pPr>
      <w:r>
        <w:t>Training plans as per the following chart.</w:t>
      </w:r>
    </w:p>
    <w:p w14:paraId="6525339C" w14:textId="77777777" w:rsidR="00105391" w:rsidRDefault="00105391" w:rsidP="00105391"/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8716"/>
        <w:gridCol w:w="1085"/>
      </w:tblGrid>
      <w:tr w:rsidR="002450ED" w14:paraId="0423E6E5" w14:textId="77777777" w:rsidTr="002450ED">
        <w:tc>
          <w:tcPr>
            <w:tcW w:w="8716" w:type="dxa"/>
            <w:shd w:val="clear" w:color="auto" w:fill="A00054"/>
            <w:vAlign w:val="center"/>
          </w:tcPr>
          <w:p w14:paraId="5F39CD0C" w14:textId="77777777" w:rsidR="002450ED" w:rsidRDefault="002450ED" w:rsidP="002450ED">
            <w:r>
              <w:t>Document</w:t>
            </w:r>
          </w:p>
        </w:tc>
        <w:tc>
          <w:tcPr>
            <w:tcW w:w="1085" w:type="dxa"/>
            <w:shd w:val="clear" w:color="auto" w:fill="A00054"/>
            <w:vAlign w:val="center"/>
          </w:tcPr>
          <w:p w14:paraId="477C3C58" w14:textId="77777777" w:rsidR="002450ED" w:rsidRDefault="002450ED" w:rsidP="002450ED">
            <w:r>
              <w:t>Attached (tick)</w:t>
            </w:r>
          </w:p>
        </w:tc>
      </w:tr>
      <w:tr w:rsidR="002450ED" w14:paraId="477E8EF3" w14:textId="77777777" w:rsidTr="002450ED">
        <w:trPr>
          <w:trHeight w:val="454"/>
        </w:trPr>
        <w:tc>
          <w:tcPr>
            <w:tcW w:w="8716" w:type="dxa"/>
            <w:vAlign w:val="center"/>
          </w:tcPr>
          <w:p w14:paraId="705D9A62" w14:textId="77777777" w:rsidR="002450ED" w:rsidRDefault="002450ED" w:rsidP="002450ED">
            <w:r>
              <w:t>Detailed plan (daily) for month 1</w:t>
            </w:r>
          </w:p>
        </w:tc>
        <w:tc>
          <w:tcPr>
            <w:tcW w:w="1085" w:type="dxa"/>
            <w:vAlign w:val="center"/>
          </w:tcPr>
          <w:p w14:paraId="51F88E79" w14:textId="77777777" w:rsidR="002450ED" w:rsidRDefault="002450ED" w:rsidP="002450ED"/>
        </w:tc>
      </w:tr>
      <w:tr w:rsidR="002450ED" w14:paraId="5B5D8CE1" w14:textId="77777777" w:rsidTr="002450ED">
        <w:trPr>
          <w:trHeight w:val="737"/>
        </w:trPr>
        <w:tc>
          <w:tcPr>
            <w:tcW w:w="8716" w:type="dxa"/>
            <w:vAlign w:val="center"/>
          </w:tcPr>
          <w:p w14:paraId="5D3ED5B2" w14:textId="77777777" w:rsidR="002450ED" w:rsidRDefault="002450ED" w:rsidP="002450ED">
            <w:r>
              <w:t>Plan (weekly) for months 2 and 3 (rotations, work to be undertaken, competencies and assessments)</w:t>
            </w:r>
          </w:p>
        </w:tc>
        <w:tc>
          <w:tcPr>
            <w:tcW w:w="1085" w:type="dxa"/>
            <w:vAlign w:val="center"/>
          </w:tcPr>
          <w:p w14:paraId="4E98EA33" w14:textId="77777777" w:rsidR="002450ED" w:rsidRDefault="002450ED" w:rsidP="002450ED"/>
        </w:tc>
      </w:tr>
      <w:tr w:rsidR="002450ED" w14:paraId="078C7F4D" w14:textId="77777777" w:rsidTr="002450ED">
        <w:trPr>
          <w:trHeight w:val="454"/>
        </w:trPr>
        <w:tc>
          <w:tcPr>
            <w:tcW w:w="8716" w:type="dxa"/>
            <w:vAlign w:val="center"/>
          </w:tcPr>
          <w:p w14:paraId="2EF27239" w14:textId="77777777" w:rsidR="002450ED" w:rsidRDefault="002450ED" w:rsidP="002450ED">
            <w:r>
              <w:t>Outline plan (monthly) for months 4 – 12 (milestones)</w:t>
            </w:r>
          </w:p>
        </w:tc>
        <w:tc>
          <w:tcPr>
            <w:tcW w:w="1085" w:type="dxa"/>
            <w:vAlign w:val="center"/>
          </w:tcPr>
          <w:p w14:paraId="2614D06C" w14:textId="77777777" w:rsidR="002450ED" w:rsidRDefault="002450ED" w:rsidP="002450ED"/>
        </w:tc>
      </w:tr>
      <w:tr w:rsidR="002450ED" w14:paraId="73A04B37" w14:textId="77777777" w:rsidTr="002450ED">
        <w:trPr>
          <w:trHeight w:val="454"/>
        </w:trPr>
        <w:tc>
          <w:tcPr>
            <w:tcW w:w="8716" w:type="dxa"/>
            <w:vAlign w:val="center"/>
          </w:tcPr>
          <w:p w14:paraId="33FC6C10" w14:textId="77777777" w:rsidR="002450ED" w:rsidRDefault="002450ED" w:rsidP="002450ED">
            <w:r>
              <w:t>Outline plan (quarterly) for years 2 and 3 (milestones)</w:t>
            </w:r>
          </w:p>
        </w:tc>
        <w:tc>
          <w:tcPr>
            <w:tcW w:w="1085" w:type="dxa"/>
            <w:vAlign w:val="center"/>
          </w:tcPr>
          <w:p w14:paraId="75CA7967" w14:textId="77777777" w:rsidR="002450ED" w:rsidRDefault="002450ED" w:rsidP="002450ED"/>
        </w:tc>
      </w:tr>
      <w:tr w:rsidR="002450ED" w14:paraId="6BED15D6" w14:textId="77777777" w:rsidTr="002450ED">
        <w:trPr>
          <w:trHeight w:val="737"/>
        </w:trPr>
        <w:tc>
          <w:tcPr>
            <w:tcW w:w="8716" w:type="dxa"/>
            <w:vAlign w:val="center"/>
          </w:tcPr>
          <w:p w14:paraId="67728546" w14:textId="77777777" w:rsidR="002450ED" w:rsidRDefault="002450ED" w:rsidP="002450ED">
            <w:r>
              <w:t>Opportunities identified for clinical work, attendance at governance events, attendance at theatre etc (as appropriate)</w:t>
            </w:r>
          </w:p>
        </w:tc>
        <w:tc>
          <w:tcPr>
            <w:tcW w:w="1085" w:type="dxa"/>
            <w:vAlign w:val="center"/>
          </w:tcPr>
          <w:p w14:paraId="2F6FB7DB" w14:textId="77777777" w:rsidR="002450ED" w:rsidRDefault="002450ED" w:rsidP="002450ED"/>
        </w:tc>
      </w:tr>
    </w:tbl>
    <w:p w14:paraId="016BA550" w14:textId="77777777" w:rsidR="00105391" w:rsidRDefault="00105391" w:rsidP="00105391"/>
    <w:p w14:paraId="19B19733" w14:textId="77777777" w:rsidR="008C5BDA" w:rsidRDefault="008C5BDA" w:rsidP="00105391">
      <w:r>
        <w:t>During the meeting you should agree dates for one early comprehensive review of progress</w:t>
      </w:r>
      <w:r w:rsidR="00AA0440">
        <w:t xml:space="preserve"> (ideally after one month in post) and at least four subsequent one-to-one meetings.</w:t>
      </w:r>
    </w:p>
    <w:p w14:paraId="4D024EA7" w14:textId="77777777" w:rsidR="00AA0440" w:rsidRDefault="00AA0440" w:rsidP="00105391"/>
    <w:p w14:paraId="6C903AD0" w14:textId="77777777" w:rsidR="00AA0440" w:rsidRDefault="00AA0440" w:rsidP="00105391">
      <w:pPr>
        <w:rPr>
          <w:color w:val="A00054"/>
          <w:sz w:val="26"/>
          <w:szCs w:val="26"/>
        </w:rPr>
      </w:pPr>
    </w:p>
    <w:p w14:paraId="742D337F" w14:textId="77777777" w:rsidR="00AA0440" w:rsidRPr="00AA0440" w:rsidRDefault="00AA0440" w:rsidP="00105391">
      <w:pPr>
        <w:rPr>
          <w:color w:val="A00054"/>
          <w:sz w:val="26"/>
          <w:szCs w:val="26"/>
        </w:rPr>
      </w:pPr>
      <w:r w:rsidRPr="00AA0440">
        <w:rPr>
          <w:color w:val="A00054"/>
          <w:sz w:val="26"/>
          <w:szCs w:val="26"/>
        </w:rPr>
        <w:t>Review meeting dates agreed</w:t>
      </w:r>
    </w:p>
    <w:p w14:paraId="051D8BBF" w14:textId="77777777" w:rsidR="00AA0440" w:rsidRDefault="00AA0440" w:rsidP="0010539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35"/>
        <w:gridCol w:w="8541"/>
      </w:tblGrid>
      <w:tr w:rsidR="00AA0440" w14:paraId="10696076" w14:textId="77777777" w:rsidTr="00AA0440">
        <w:trPr>
          <w:trHeight w:val="567"/>
        </w:trPr>
        <w:tc>
          <w:tcPr>
            <w:tcW w:w="1235" w:type="dxa"/>
            <w:vAlign w:val="center"/>
          </w:tcPr>
          <w:p w14:paraId="5986D48F" w14:textId="77777777" w:rsidR="00AA0440" w:rsidRDefault="00AA0440" w:rsidP="00AA0440">
            <w:pPr>
              <w:jc w:val="center"/>
            </w:pPr>
            <w:r>
              <w:t>1</w:t>
            </w:r>
          </w:p>
        </w:tc>
        <w:tc>
          <w:tcPr>
            <w:tcW w:w="8541" w:type="dxa"/>
            <w:vAlign w:val="center"/>
          </w:tcPr>
          <w:p w14:paraId="2495584E" w14:textId="77777777" w:rsidR="00AA0440" w:rsidRDefault="00AA0440" w:rsidP="00AA0440"/>
        </w:tc>
      </w:tr>
      <w:tr w:rsidR="00AA0440" w14:paraId="30E1F33C" w14:textId="77777777" w:rsidTr="00AA0440">
        <w:trPr>
          <w:trHeight w:val="567"/>
        </w:trPr>
        <w:tc>
          <w:tcPr>
            <w:tcW w:w="1235" w:type="dxa"/>
            <w:vAlign w:val="center"/>
          </w:tcPr>
          <w:p w14:paraId="35A64438" w14:textId="77777777" w:rsidR="00AA0440" w:rsidRDefault="00AA0440" w:rsidP="00AA0440">
            <w:pPr>
              <w:jc w:val="center"/>
            </w:pPr>
            <w:r>
              <w:t>2</w:t>
            </w:r>
          </w:p>
        </w:tc>
        <w:tc>
          <w:tcPr>
            <w:tcW w:w="8541" w:type="dxa"/>
            <w:vAlign w:val="center"/>
          </w:tcPr>
          <w:p w14:paraId="4693D868" w14:textId="77777777" w:rsidR="00AA0440" w:rsidRDefault="00AA0440" w:rsidP="00AA0440"/>
        </w:tc>
      </w:tr>
      <w:tr w:rsidR="00AA0440" w14:paraId="22CC8923" w14:textId="77777777" w:rsidTr="00AA0440">
        <w:trPr>
          <w:trHeight w:val="567"/>
        </w:trPr>
        <w:tc>
          <w:tcPr>
            <w:tcW w:w="1235" w:type="dxa"/>
            <w:vAlign w:val="center"/>
          </w:tcPr>
          <w:p w14:paraId="673D1C63" w14:textId="77777777" w:rsidR="00AA0440" w:rsidRDefault="00AA0440" w:rsidP="00AA0440">
            <w:pPr>
              <w:jc w:val="center"/>
            </w:pPr>
            <w:r>
              <w:t>3</w:t>
            </w:r>
          </w:p>
        </w:tc>
        <w:tc>
          <w:tcPr>
            <w:tcW w:w="8541" w:type="dxa"/>
            <w:vAlign w:val="center"/>
          </w:tcPr>
          <w:p w14:paraId="2E76E8C5" w14:textId="77777777" w:rsidR="00AA0440" w:rsidRDefault="00AA0440" w:rsidP="00AA0440"/>
        </w:tc>
      </w:tr>
      <w:tr w:rsidR="00AA0440" w14:paraId="0D3F2EB8" w14:textId="77777777" w:rsidTr="00AA0440">
        <w:trPr>
          <w:trHeight w:val="567"/>
        </w:trPr>
        <w:tc>
          <w:tcPr>
            <w:tcW w:w="1235" w:type="dxa"/>
            <w:vAlign w:val="center"/>
          </w:tcPr>
          <w:p w14:paraId="1BB5C6B4" w14:textId="77777777" w:rsidR="00AA0440" w:rsidRDefault="00AA0440" w:rsidP="00AA0440">
            <w:pPr>
              <w:jc w:val="center"/>
            </w:pPr>
            <w:r>
              <w:t>4</w:t>
            </w:r>
          </w:p>
        </w:tc>
        <w:tc>
          <w:tcPr>
            <w:tcW w:w="8541" w:type="dxa"/>
            <w:vAlign w:val="center"/>
          </w:tcPr>
          <w:p w14:paraId="2794A9B4" w14:textId="77777777" w:rsidR="00AA0440" w:rsidRDefault="00AA0440" w:rsidP="00AA0440"/>
        </w:tc>
      </w:tr>
      <w:tr w:rsidR="00AA0440" w14:paraId="761CA300" w14:textId="77777777" w:rsidTr="00AA0440">
        <w:trPr>
          <w:trHeight w:val="567"/>
        </w:trPr>
        <w:tc>
          <w:tcPr>
            <w:tcW w:w="1235" w:type="dxa"/>
            <w:vAlign w:val="center"/>
          </w:tcPr>
          <w:p w14:paraId="4BEFF188" w14:textId="77777777" w:rsidR="00AA0440" w:rsidRDefault="00AA0440" w:rsidP="00AA0440">
            <w:pPr>
              <w:jc w:val="center"/>
            </w:pPr>
            <w:r>
              <w:t>5</w:t>
            </w:r>
          </w:p>
        </w:tc>
        <w:tc>
          <w:tcPr>
            <w:tcW w:w="8541" w:type="dxa"/>
            <w:vAlign w:val="center"/>
          </w:tcPr>
          <w:p w14:paraId="4F11BA15" w14:textId="77777777" w:rsidR="00AA0440" w:rsidRDefault="00AA0440" w:rsidP="00AA0440"/>
        </w:tc>
      </w:tr>
    </w:tbl>
    <w:p w14:paraId="43A61C01" w14:textId="77777777" w:rsidR="00AA0440" w:rsidRDefault="00AA0440" w:rsidP="00105391"/>
    <w:sectPr w:rsidR="00AA0440" w:rsidSect="00650846">
      <w:footerReference w:type="default" r:id="rId9"/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0CBE" w14:textId="77777777" w:rsidR="00A82DB8" w:rsidRDefault="00A82DB8" w:rsidP="00FD57FC">
      <w:r>
        <w:separator/>
      </w:r>
    </w:p>
  </w:endnote>
  <w:endnote w:type="continuationSeparator" w:id="0">
    <w:p w14:paraId="15D1DA35" w14:textId="77777777" w:rsidR="00A82DB8" w:rsidRDefault="00A82DB8" w:rsidP="00F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5F04" w14:textId="7A35488D" w:rsidR="00FD57FC" w:rsidRPr="00FD57FC" w:rsidRDefault="00FD57FC">
    <w:pPr>
      <w:pStyle w:val="Footer"/>
      <w:rPr>
        <w:sz w:val="16"/>
        <w:szCs w:val="16"/>
      </w:rPr>
    </w:pPr>
    <w:r>
      <w:rPr>
        <w:sz w:val="16"/>
        <w:szCs w:val="16"/>
      </w:rPr>
      <w:t xml:space="preserve">Accreditation STP </w:t>
    </w:r>
    <w:r w:rsidR="00C4648D">
      <w:rPr>
        <w:sz w:val="16"/>
        <w:szCs w:val="16"/>
      </w:rPr>
      <w:t>Example r</w:t>
    </w:r>
    <w:r w:rsidR="00AA0440">
      <w:rPr>
        <w:sz w:val="16"/>
        <w:szCs w:val="16"/>
      </w:rPr>
      <w:t xml:space="preserve">ecord of initial planning meeting </w:t>
    </w:r>
    <w:r>
      <w:rPr>
        <w:sz w:val="16"/>
        <w:szCs w:val="16"/>
      </w:rPr>
      <w:t>– v1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EFE1" w14:textId="77777777" w:rsidR="00A82DB8" w:rsidRDefault="00A82DB8" w:rsidP="00FD57FC">
      <w:r>
        <w:separator/>
      </w:r>
    </w:p>
  </w:footnote>
  <w:footnote w:type="continuationSeparator" w:id="0">
    <w:p w14:paraId="2DF07FED" w14:textId="77777777" w:rsidR="00A82DB8" w:rsidRDefault="00A82DB8" w:rsidP="00FD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18DD"/>
    <w:multiLevelType w:val="hybridMultilevel"/>
    <w:tmpl w:val="3C7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6"/>
    <w:rsid w:val="000F5FC9"/>
    <w:rsid w:val="00105391"/>
    <w:rsid w:val="001D0F15"/>
    <w:rsid w:val="002450ED"/>
    <w:rsid w:val="00251861"/>
    <w:rsid w:val="002C2216"/>
    <w:rsid w:val="00331DDE"/>
    <w:rsid w:val="003F1161"/>
    <w:rsid w:val="004445B9"/>
    <w:rsid w:val="004759E1"/>
    <w:rsid w:val="00477C90"/>
    <w:rsid w:val="00560C33"/>
    <w:rsid w:val="00577C48"/>
    <w:rsid w:val="005A2094"/>
    <w:rsid w:val="00602047"/>
    <w:rsid w:val="00650846"/>
    <w:rsid w:val="006C77DB"/>
    <w:rsid w:val="008C5BDA"/>
    <w:rsid w:val="008E3620"/>
    <w:rsid w:val="0092311C"/>
    <w:rsid w:val="00A10C13"/>
    <w:rsid w:val="00A82DB8"/>
    <w:rsid w:val="00AA0440"/>
    <w:rsid w:val="00AF250C"/>
    <w:rsid w:val="00B1789B"/>
    <w:rsid w:val="00B2469C"/>
    <w:rsid w:val="00B30C1C"/>
    <w:rsid w:val="00C4648D"/>
    <w:rsid w:val="00C66EF2"/>
    <w:rsid w:val="00CC6CDA"/>
    <w:rsid w:val="00E12A4F"/>
    <w:rsid w:val="00EE6C43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70F9"/>
  <w14:defaultImageDpi w14:val="32767"/>
  <w15:chartTrackingRefBased/>
  <w15:docId w15:val="{B991DE69-FC5D-AC43-A864-ADC0911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C1C"/>
    <w:rPr>
      <w:rFonts w:ascii="Arial" w:hAnsi="Arial"/>
      <w:sz w:val="22"/>
    </w:rPr>
  </w:style>
  <w:style w:type="paragraph" w:styleId="Heading1">
    <w:name w:val="heading 1"/>
    <w:aliases w:val="Bitter main heading"/>
    <w:next w:val="Normal"/>
    <w:link w:val="Heading1Char"/>
    <w:uiPriority w:val="9"/>
    <w:qFormat/>
    <w:rsid w:val="002C2216"/>
    <w:pPr>
      <w:keepNext/>
      <w:keepLines/>
      <w:spacing w:before="240"/>
      <w:outlineLvl w:val="0"/>
    </w:pPr>
    <w:rPr>
      <w:rFonts w:ascii="Bitter" w:eastAsiaTheme="majorEastAsia" w:hAnsi="Bitter" w:cstheme="majorBidi"/>
      <w:color w:val="A000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itter main heading Char"/>
    <w:basedOn w:val="DefaultParagraphFont"/>
    <w:link w:val="Heading1"/>
    <w:uiPriority w:val="9"/>
    <w:rsid w:val="002C2216"/>
    <w:rPr>
      <w:rFonts w:ascii="Bitter" w:eastAsiaTheme="majorEastAsia" w:hAnsi="Bitter" w:cstheme="majorBidi"/>
      <w:color w:val="A0005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0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F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F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0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2019-08-14T11:14:00Z</dcterms:created>
  <dcterms:modified xsi:type="dcterms:W3CDTF">2019-08-14T11:14:00Z</dcterms:modified>
</cp:coreProperties>
</file>